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A" w:rsidRPr="007B7F7A" w:rsidRDefault="007B7F7A" w:rsidP="007B7F7A">
      <w:pPr>
        <w:widowControl w:val="0"/>
        <w:autoSpaceDE w:val="0"/>
        <w:autoSpaceDN w:val="0"/>
        <w:adjustRightInd w:val="0"/>
        <w:jc w:val="both"/>
      </w:pPr>
      <w:r w:rsidRPr="007B7F7A">
        <w:t>ПРИНЯТО</w:t>
      </w:r>
      <w:r w:rsidRPr="007B7F7A">
        <w:tab/>
      </w:r>
      <w:r w:rsidRPr="007B7F7A">
        <w:tab/>
      </w:r>
      <w:r w:rsidRPr="007B7F7A">
        <w:tab/>
      </w:r>
      <w:r w:rsidRPr="007B7F7A">
        <w:tab/>
      </w:r>
      <w:r w:rsidRPr="007B7F7A">
        <w:tab/>
      </w:r>
      <w:r w:rsidRPr="007B7F7A">
        <w:tab/>
      </w:r>
      <w:r w:rsidRPr="007B7F7A">
        <w:tab/>
      </w:r>
      <w:r w:rsidRPr="007B7F7A">
        <w:tab/>
        <w:t>УТВЕРЖДАЮ</w:t>
      </w:r>
    </w:p>
    <w:p w:rsidR="007B7F7A" w:rsidRPr="007B7F7A" w:rsidRDefault="00D80842" w:rsidP="007B7F7A">
      <w:pPr>
        <w:widowControl w:val="0"/>
        <w:autoSpaceDE w:val="0"/>
        <w:autoSpaceDN w:val="0"/>
        <w:adjustRightInd w:val="0"/>
        <w:ind w:right="-426"/>
        <w:jc w:val="both"/>
      </w:pPr>
      <w:r>
        <w:t xml:space="preserve">педагогическим </w:t>
      </w:r>
      <w:r w:rsidR="007B7F7A" w:rsidRPr="007B7F7A">
        <w:t>советом</w:t>
      </w:r>
      <w:r w:rsidR="007B7F7A" w:rsidRPr="007B7F7A">
        <w:tab/>
      </w:r>
      <w:r w:rsidR="007B7F7A" w:rsidRPr="007B7F7A">
        <w:tab/>
      </w:r>
      <w:r w:rsidR="007B7F7A" w:rsidRPr="007B7F7A">
        <w:tab/>
      </w:r>
      <w:r w:rsidR="007B7F7A" w:rsidRPr="007B7F7A">
        <w:tab/>
        <w:t>Директор МБУДО Североморский Дом</w:t>
      </w:r>
    </w:p>
    <w:p w:rsidR="007B7F7A" w:rsidRPr="007B7F7A" w:rsidRDefault="00D80842" w:rsidP="007B7F7A">
      <w:pPr>
        <w:widowControl w:val="0"/>
        <w:autoSpaceDE w:val="0"/>
        <w:autoSpaceDN w:val="0"/>
        <w:adjustRightInd w:val="0"/>
        <w:ind w:right="-426"/>
        <w:jc w:val="both"/>
      </w:pPr>
      <w:r>
        <w:t>МБУ</w:t>
      </w:r>
      <w:r w:rsidR="007B7F7A" w:rsidRPr="007B7F7A">
        <w:t>ДО ДДТ</w:t>
      </w:r>
      <w:r w:rsidR="007B7F7A" w:rsidRPr="007B7F7A">
        <w:tab/>
      </w:r>
      <w:r w:rsidR="007B7F7A" w:rsidRPr="007B7F7A">
        <w:tab/>
      </w:r>
      <w:r w:rsidR="007B7F7A" w:rsidRPr="007B7F7A">
        <w:tab/>
      </w:r>
      <w:r w:rsidR="007B7F7A" w:rsidRPr="007B7F7A">
        <w:tab/>
      </w:r>
      <w:r w:rsidR="007B7F7A" w:rsidRPr="007B7F7A">
        <w:tab/>
      </w:r>
      <w:r>
        <w:t xml:space="preserve">            </w:t>
      </w:r>
      <w:r w:rsidR="007B7F7A" w:rsidRPr="007B7F7A">
        <w:t>детского творчества им. Саши Ковалева</w:t>
      </w:r>
    </w:p>
    <w:p w:rsidR="007B7F7A" w:rsidRPr="007B7F7A" w:rsidRDefault="007B7F7A" w:rsidP="007B7F7A">
      <w:pPr>
        <w:widowControl w:val="0"/>
        <w:autoSpaceDE w:val="0"/>
        <w:autoSpaceDN w:val="0"/>
        <w:adjustRightInd w:val="0"/>
        <w:jc w:val="both"/>
      </w:pPr>
      <w:r>
        <w:t>Протокол № 2</w:t>
      </w:r>
      <w:r w:rsidRPr="007B7F7A">
        <w:tab/>
      </w:r>
      <w:r w:rsidRPr="007B7F7A">
        <w:tab/>
      </w:r>
      <w:r w:rsidRPr="007B7F7A">
        <w:tab/>
      </w:r>
      <w:r w:rsidRPr="007B7F7A">
        <w:tab/>
      </w:r>
      <w:r w:rsidRPr="007B7F7A">
        <w:tab/>
        <w:t>_____________________</w:t>
      </w:r>
      <w:proofErr w:type="spellStart"/>
      <w:r w:rsidRPr="007B7F7A">
        <w:t>С.А.Щербакова</w:t>
      </w:r>
      <w:proofErr w:type="spellEnd"/>
    </w:p>
    <w:p w:rsidR="007B7F7A" w:rsidRPr="007B7F7A" w:rsidRDefault="007B7F7A" w:rsidP="007B7F7A">
      <w:pPr>
        <w:widowControl w:val="0"/>
        <w:autoSpaceDE w:val="0"/>
        <w:autoSpaceDN w:val="0"/>
        <w:adjustRightInd w:val="0"/>
        <w:ind w:right="-568"/>
        <w:jc w:val="both"/>
      </w:pPr>
      <w:r>
        <w:t>«____»  февраля</w:t>
      </w:r>
      <w:r w:rsidRPr="007B7F7A">
        <w:t xml:space="preserve"> 201</w:t>
      </w:r>
      <w:r>
        <w:t>6</w:t>
      </w:r>
      <w:r w:rsidRPr="007B7F7A">
        <w:t>г.</w:t>
      </w:r>
    </w:p>
    <w:p w:rsidR="007B7F7A" w:rsidRPr="007B7F7A" w:rsidRDefault="007B7F7A" w:rsidP="007B7F7A">
      <w:pPr>
        <w:widowControl w:val="0"/>
        <w:autoSpaceDE w:val="0"/>
        <w:autoSpaceDN w:val="0"/>
        <w:adjustRightInd w:val="0"/>
        <w:ind w:left="4248" w:right="-1" w:firstLine="708"/>
        <w:jc w:val="both"/>
      </w:pPr>
      <w:r>
        <w:t>Приказ № ______от «___» февраля</w:t>
      </w:r>
      <w:r w:rsidRPr="007B7F7A">
        <w:t xml:space="preserve"> 201</w:t>
      </w:r>
      <w:r>
        <w:t>6</w:t>
      </w:r>
      <w:r w:rsidRPr="007B7F7A">
        <w:t>г.</w:t>
      </w:r>
    </w:p>
    <w:p w:rsidR="007B7F7A" w:rsidRDefault="007B7F7A" w:rsidP="007B7F7A"/>
    <w:p w:rsidR="007B7F7A" w:rsidRDefault="007B7F7A" w:rsidP="007B7F7A"/>
    <w:p w:rsidR="00D80842" w:rsidRDefault="00D80842" w:rsidP="007B7F7A"/>
    <w:p w:rsidR="00D80842" w:rsidRDefault="00D80842" w:rsidP="007B7F7A"/>
    <w:p w:rsidR="007B7F7A" w:rsidRDefault="007B7F7A" w:rsidP="007B7F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7B7F7A" w:rsidRDefault="007B7F7A" w:rsidP="007B7F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индивидуальном учете результатов освоения учащимися образовательных программ в муниципальном бюджетном учреждении дополнительного образования С</w:t>
      </w:r>
      <w:r w:rsidR="00D24966">
        <w:rPr>
          <w:rFonts w:ascii="Times New Roman" w:hAnsi="Times New Roman"/>
          <w:b/>
          <w:sz w:val="24"/>
          <w:szCs w:val="24"/>
        </w:rPr>
        <w:t>евероморск</w:t>
      </w:r>
      <w:r w:rsidR="008A4A01">
        <w:rPr>
          <w:rFonts w:ascii="Times New Roman" w:hAnsi="Times New Roman"/>
          <w:b/>
          <w:sz w:val="24"/>
          <w:szCs w:val="24"/>
        </w:rPr>
        <w:t>ий</w:t>
      </w:r>
      <w:r w:rsidR="00D249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Дом детского творчества им</w:t>
      </w:r>
      <w:r w:rsidR="00D24966">
        <w:rPr>
          <w:rFonts w:ascii="Times New Roman" w:hAnsi="Times New Roman"/>
          <w:b/>
          <w:sz w:val="24"/>
          <w:szCs w:val="24"/>
        </w:rPr>
        <w:t>.</w:t>
      </w:r>
      <w:r w:rsidR="008A4A0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24966">
        <w:rPr>
          <w:rFonts w:ascii="Times New Roman" w:hAnsi="Times New Roman"/>
          <w:b/>
          <w:sz w:val="24"/>
          <w:szCs w:val="24"/>
        </w:rPr>
        <w:t>Саши Ковалева</w:t>
      </w:r>
    </w:p>
    <w:p w:rsidR="007B7F7A" w:rsidRDefault="007B7F7A" w:rsidP="007B7F7A">
      <w:pPr>
        <w:jc w:val="center"/>
      </w:pPr>
    </w:p>
    <w:p w:rsidR="00D80842" w:rsidRDefault="00D80842" w:rsidP="007B7F7A">
      <w:pPr>
        <w:jc w:val="center"/>
      </w:pPr>
    </w:p>
    <w:p w:rsidR="007B7F7A" w:rsidRDefault="007B7F7A" w:rsidP="007B7F7A">
      <w:pPr>
        <w:jc w:val="center"/>
      </w:pPr>
      <w:r>
        <w:t>1. Общие положения</w:t>
      </w:r>
    </w:p>
    <w:p w:rsidR="007B7F7A" w:rsidRDefault="007B7F7A" w:rsidP="007B7F7A">
      <w:pPr>
        <w:jc w:val="center"/>
      </w:pPr>
    </w:p>
    <w:p w:rsidR="007B7F7A" w:rsidRDefault="007B7F7A" w:rsidP="007B7F7A">
      <w:pPr>
        <w:pStyle w:val="a4"/>
        <w:tabs>
          <w:tab w:val="left" w:pos="142"/>
          <w:tab w:val="left" w:pos="426"/>
        </w:tabs>
        <w:ind w:left="0" w:firstLine="709"/>
        <w:jc w:val="both"/>
      </w:pPr>
      <w:r>
        <w:t xml:space="preserve">1.1. </w:t>
      </w:r>
      <w:proofErr w:type="gramStart"/>
      <w:r>
        <w:t xml:space="preserve">Настоящее Положение разработано на основании Федерального закона от 29.12.2012 г. № 273-ФЗ «Об образовании в Российской Федерации», Уставом муниципального бюджетного учреждения дополнительного образования </w:t>
      </w:r>
      <w:r w:rsidR="00D24966">
        <w:t>Североморск</w:t>
      </w:r>
      <w:r w:rsidR="008A4A01">
        <w:t>ий</w:t>
      </w:r>
      <w:r w:rsidR="00D24966">
        <w:t xml:space="preserve"> </w:t>
      </w:r>
      <w:r>
        <w:t>Дом детского творчества им</w:t>
      </w:r>
      <w:r w:rsidR="00D24966">
        <w:t>. Саши Ковалева (далее - МБ</w:t>
      </w:r>
      <w:r>
        <w:t>УДО ДДТ), 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образования и науки Российской Федерации от 29.08.2013 № 1008, с целью определения общих правил проведения процедуры</w:t>
      </w:r>
      <w:proofErr w:type="gramEnd"/>
      <w:r>
        <w:t xml:space="preserve"> учета результатов освоения учащимися дополнительных общеобразовательных общеразвивающих программ.</w:t>
      </w:r>
    </w:p>
    <w:p w:rsidR="007B7F7A" w:rsidRDefault="007B7F7A" w:rsidP="007B7F7A">
      <w:pPr>
        <w:pStyle w:val="a4"/>
        <w:tabs>
          <w:tab w:val="left" w:pos="142"/>
          <w:tab w:val="left" w:pos="426"/>
        </w:tabs>
        <w:ind w:left="0" w:firstLine="709"/>
        <w:jc w:val="both"/>
      </w:pPr>
      <w:r>
        <w:t xml:space="preserve">1.2. Положение является локальным актом, обязательным для всех участников образовательного процесса и регулирующим порядок учета результатов, порядок хранения информации об этих результатах, форму хранения. </w:t>
      </w:r>
    </w:p>
    <w:p w:rsidR="007B7F7A" w:rsidRDefault="007B7F7A" w:rsidP="007B7F7A">
      <w:pPr>
        <w:pStyle w:val="a4"/>
        <w:tabs>
          <w:tab w:val="left" w:pos="142"/>
          <w:tab w:val="left" w:pos="426"/>
        </w:tabs>
        <w:ind w:left="0" w:firstLine="709"/>
        <w:jc w:val="both"/>
      </w:pPr>
      <w:r>
        <w:t>1.3. Положение регламентирует деятельнос</w:t>
      </w:r>
      <w:r w:rsidR="00D24966">
        <w:t>ть педагогов и администрации МБУ ДО</w:t>
      </w:r>
      <w:r>
        <w:t xml:space="preserve"> ДДТ по учету итогов диагностики по предметам учебного плана. </w:t>
      </w:r>
    </w:p>
    <w:p w:rsidR="007B7F7A" w:rsidRDefault="007B7F7A" w:rsidP="007B7F7A">
      <w:pPr>
        <w:pStyle w:val="a4"/>
        <w:tabs>
          <w:tab w:val="left" w:pos="142"/>
          <w:tab w:val="left" w:pos="426"/>
        </w:tabs>
        <w:ind w:left="0" w:firstLine="709"/>
        <w:jc w:val="both"/>
      </w:pPr>
      <w:r>
        <w:t>1.4. Положение принимается на неопределенный срок и изменяется по мере изменения законодательства в поря</w:t>
      </w:r>
      <w:r w:rsidR="00D24966">
        <w:t>дке, предусмотренным Уставом МБУ</w:t>
      </w:r>
      <w:r>
        <w:t>ДО ДДТ.</w:t>
      </w:r>
    </w:p>
    <w:p w:rsidR="007B7F7A" w:rsidRDefault="007B7F7A" w:rsidP="007B7F7A">
      <w:pPr>
        <w:pStyle w:val="a4"/>
        <w:ind w:left="0" w:firstLine="709"/>
        <w:jc w:val="both"/>
      </w:pPr>
      <w:r>
        <w:t>1.5. Критерии оценки знаний, умений и навыков учащихся (освоения ими дополнительных общеобразовательных общеразвивающих программ), получения определенного оценочного балла, отражены в каждой образовательной программе. Дополнительные общеобразовательные общеразвивающие пр</w:t>
      </w:r>
      <w:r w:rsidR="00D24966">
        <w:t>ограммы размещаются на сайте МБУ</w:t>
      </w:r>
      <w:r>
        <w:t xml:space="preserve">ДО ДДТ, где с ними могут ознакомиться учащиеся и их родители (законные представители). </w:t>
      </w:r>
    </w:p>
    <w:p w:rsidR="007B7F7A" w:rsidRDefault="007B7F7A" w:rsidP="007B7F7A">
      <w:pPr>
        <w:pStyle w:val="a4"/>
        <w:ind w:left="0" w:firstLine="709"/>
        <w:jc w:val="both"/>
      </w:pPr>
      <w:r>
        <w:t>1.6. Все педагоги дополнительного образования – руководители объединений - обязаны вести учет поэтапного освоения учащимися дополнительных общеобразовательных общеразвивающих программ в диагностических картах.</w:t>
      </w:r>
    </w:p>
    <w:p w:rsidR="007B7F7A" w:rsidRDefault="00D24966" w:rsidP="007B7F7A">
      <w:pPr>
        <w:pStyle w:val="a4"/>
        <w:ind w:left="0" w:firstLine="709"/>
        <w:jc w:val="both"/>
      </w:pPr>
      <w:r>
        <w:t>1.7. Хранение в МБУ</w:t>
      </w:r>
      <w:r w:rsidR="007B7F7A">
        <w:t xml:space="preserve">ДО ДДТ данных об учете результатов освоения учащимся дополнительных общеобразовательных общеразвивающих программ осуществляется на бумажных носителях </w:t>
      </w:r>
      <w:r w:rsidR="00D80842">
        <w:t>методистом и (или) лицами,</w:t>
      </w:r>
      <w:r w:rsidR="007B7F7A">
        <w:t xml:space="preserve"> выполняющими функции заведующих отделами. </w:t>
      </w:r>
    </w:p>
    <w:p w:rsidR="007B7F7A" w:rsidRDefault="007B7F7A" w:rsidP="007B7F7A">
      <w:pPr>
        <w:pStyle w:val="a4"/>
        <w:ind w:left="0" w:firstLine="709"/>
        <w:jc w:val="both"/>
      </w:pPr>
      <w:r>
        <w:t>1.8. Лица, ответственные за хранение диагностических карт с данными о результатах освоения учащимися дополнительных общеобразовательных общеразвивающих программ, на</w:t>
      </w:r>
      <w:r w:rsidR="00D80842">
        <w:t>значаются Приказом директора МБУДО</w:t>
      </w:r>
      <w:r>
        <w:t xml:space="preserve"> ДДТ.</w:t>
      </w:r>
    </w:p>
    <w:p w:rsidR="007B7F7A" w:rsidRDefault="007B7F7A" w:rsidP="007B7F7A">
      <w:pPr>
        <w:pStyle w:val="a4"/>
        <w:ind w:left="0" w:firstLine="709"/>
        <w:jc w:val="both"/>
        <w:rPr>
          <w:highlight w:val="lightGray"/>
        </w:rPr>
      </w:pPr>
    </w:p>
    <w:p w:rsidR="00D80842" w:rsidRDefault="00D80842" w:rsidP="007B7F7A">
      <w:pPr>
        <w:pStyle w:val="a4"/>
        <w:ind w:left="0"/>
        <w:jc w:val="center"/>
      </w:pPr>
    </w:p>
    <w:p w:rsidR="007B7F7A" w:rsidRDefault="007B7F7A" w:rsidP="007B7F7A">
      <w:pPr>
        <w:pStyle w:val="a4"/>
        <w:ind w:left="0"/>
        <w:jc w:val="center"/>
      </w:pPr>
      <w:r>
        <w:lastRenderedPageBreak/>
        <w:t>2. Понятия, используемые в настоящем положении</w:t>
      </w:r>
    </w:p>
    <w:p w:rsidR="007B7F7A" w:rsidRDefault="007B7F7A" w:rsidP="007B7F7A">
      <w:pPr>
        <w:pStyle w:val="a4"/>
        <w:ind w:left="0"/>
        <w:jc w:val="center"/>
        <w:rPr>
          <w:highlight w:val="lightGray"/>
        </w:rPr>
      </w:pPr>
    </w:p>
    <w:p w:rsidR="007B7F7A" w:rsidRDefault="007B7F7A" w:rsidP="007B7F7A">
      <w:pPr>
        <w:pStyle w:val="a4"/>
        <w:numPr>
          <w:ilvl w:val="1"/>
          <w:numId w:val="1"/>
        </w:numPr>
        <w:tabs>
          <w:tab w:val="num" w:pos="0"/>
        </w:tabs>
        <w:ind w:left="0" w:firstLine="709"/>
        <w:jc w:val="both"/>
      </w:pPr>
      <w:r w:rsidRPr="00D80842">
        <w:rPr>
          <w:i/>
        </w:rPr>
        <w:t>Процедура текущего контроля, промежуточной и итоговой аттестации</w:t>
      </w:r>
      <w:r>
        <w:t xml:space="preserve"> - выявление уровня знаний, умений и навыков, оценивание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учащимися соответствующей дополнительной общеобразовательной общеразвивающей программы (по критериям, разработанным педагогами дополнительного образования в своих программах). </w:t>
      </w:r>
    </w:p>
    <w:p w:rsidR="007B7F7A" w:rsidRDefault="007B7F7A" w:rsidP="007B7F7A">
      <w:pPr>
        <w:pStyle w:val="a4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b/>
          <w:i/>
        </w:rPr>
      </w:pPr>
      <w:r w:rsidRPr="00D80842">
        <w:rPr>
          <w:i/>
        </w:rPr>
        <w:t>Текущий контроль</w:t>
      </w:r>
      <w:r>
        <w:t xml:space="preserve"> - оценивание фактического уровня теоретических знаний учащихся по темам (разделам) дополнительной общеобразовательной общеразвивающей программы, их практических умений и навыков. </w:t>
      </w:r>
    </w:p>
    <w:p w:rsidR="007B7F7A" w:rsidRDefault="007B7F7A" w:rsidP="007B7F7A">
      <w:pPr>
        <w:pStyle w:val="a4"/>
        <w:numPr>
          <w:ilvl w:val="1"/>
          <w:numId w:val="1"/>
        </w:numPr>
        <w:tabs>
          <w:tab w:val="num" w:pos="0"/>
        </w:tabs>
        <w:ind w:left="0" w:firstLine="709"/>
        <w:jc w:val="both"/>
      </w:pPr>
      <w:r w:rsidRPr="00D80842">
        <w:rPr>
          <w:i/>
        </w:rPr>
        <w:t>Промежуточная аттестация</w:t>
      </w:r>
      <w:r w:rsidRPr="00D80842">
        <w:t xml:space="preserve"> -</w:t>
      </w:r>
      <w:r>
        <w:t xml:space="preserve"> выставление учащимся оценок в </w:t>
      </w:r>
      <w:r w:rsidR="00D80842">
        <w:t>диагностические карты</w:t>
      </w:r>
      <w:r>
        <w:t xml:space="preserve"> по критериям дополнительных общеобразовательных общеразвивающих программ в конце первого и второго полугодия каждого учебного года. </w:t>
      </w:r>
    </w:p>
    <w:p w:rsidR="007B7F7A" w:rsidRDefault="007B7F7A" w:rsidP="007B7F7A">
      <w:pPr>
        <w:pStyle w:val="a4"/>
        <w:numPr>
          <w:ilvl w:val="1"/>
          <w:numId w:val="1"/>
        </w:numPr>
        <w:ind w:left="0" w:firstLine="709"/>
        <w:jc w:val="both"/>
      </w:pPr>
      <w:r w:rsidRPr="00D80842">
        <w:rPr>
          <w:i/>
        </w:rPr>
        <w:t>Итоговая аттестация -</w:t>
      </w:r>
      <w:r>
        <w:rPr>
          <w:b/>
          <w:i/>
        </w:rPr>
        <w:t xml:space="preserve"> </w:t>
      </w:r>
      <w:r>
        <w:t xml:space="preserve">выставление учащимся оценок в </w:t>
      </w:r>
      <w:r w:rsidR="00D80842">
        <w:t>диагностические карты</w:t>
      </w:r>
      <w:r>
        <w:t xml:space="preserve"> по критериям последнего года обучения дополнительных общеобразовательных общеразвивающих программ или по специально разработанным педагогом критериям для итоговой аттестации. Итоговой аттестацией завершается процесс образования по дополнительной общеобразовательной общеразвивающей программе.</w:t>
      </w:r>
    </w:p>
    <w:p w:rsidR="007B7F7A" w:rsidRDefault="007B7F7A" w:rsidP="007B7F7A">
      <w:pPr>
        <w:pStyle w:val="a4"/>
        <w:numPr>
          <w:ilvl w:val="1"/>
          <w:numId w:val="1"/>
        </w:numPr>
        <w:ind w:left="0" w:firstLine="709"/>
        <w:jc w:val="both"/>
      </w:pPr>
      <w:r w:rsidRPr="00D80842">
        <w:rPr>
          <w:i/>
        </w:rPr>
        <w:t>Оценивание результатов учащихся</w:t>
      </w:r>
      <w:r>
        <w:t xml:space="preserve"> – про</w:t>
      </w:r>
      <w:r w:rsidR="00D80842">
        <w:t>цедура бальной оценки</w:t>
      </w:r>
      <w:r>
        <w:t xml:space="preserve"> усвоения учащимися дополнительных общеобразовательных общеразвивающих программ.</w:t>
      </w:r>
    </w:p>
    <w:p w:rsidR="007B7F7A" w:rsidRDefault="007B7F7A" w:rsidP="007B7F7A">
      <w:pPr>
        <w:pStyle w:val="a4"/>
        <w:ind w:left="0"/>
        <w:jc w:val="both"/>
        <w:rPr>
          <w:highlight w:val="lightGray"/>
        </w:rPr>
      </w:pPr>
    </w:p>
    <w:p w:rsidR="007B7F7A" w:rsidRDefault="007B7F7A" w:rsidP="007B7F7A">
      <w:pPr>
        <w:pStyle w:val="a4"/>
        <w:ind w:left="0"/>
        <w:jc w:val="center"/>
      </w:pPr>
      <w:r>
        <w:t>3. Процедура и порядок осуществления индивидуального учета результатов освоения учащимися дополнительных общеобразовательных общеразвивающих программ</w:t>
      </w:r>
    </w:p>
    <w:p w:rsidR="007B7F7A" w:rsidRDefault="007B7F7A" w:rsidP="007B7F7A">
      <w:pPr>
        <w:pStyle w:val="a4"/>
        <w:ind w:left="0"/>
        <w:jc w:val="both"/>
        <w:rPr>
          <w:b/>
          <w:highlight w:val="lightGray"/>
        </w:rPr>
      </w:pPr>
    </w:p>
    <w:p w:rsidR="007B7F7A" w:rsidRDefault="007B7F7A" w:rsidP="007B7F7A">
      <w:pPr>
        <w:pStyle w:val="a4"/>
        <w:ind w:left="0" w:firstLine="709"/>
        <w:jc w:val="both"/>
      </w:pPr>
      <w:r>
        <w:t>3.1. Индивидуальный учет результатов освоения учащимися дополнительных общеобразовательных общеразвивающих программ осуществляется на бумажных носителях (диагностических картах).</w:t>
      </w:r>
    </w:p>
    <w:p w:rsidR="007B7F7A" w:rsidRDefault="007B7F7A" w:rsidP="007B7F7A">
      <w:pPr>
        <w:pStyle w:val="a4"/>
        <w:ind w:left="0" w:firstLine="709"/>
        <w:jc w:val="both"/>
      </w:pPr>
      <w:r>
        <w:t>3.2. К обязательным бумажным носителям учета результатов освоения учащимся дополнительных общеобразовательных общеразвивающих программ относятся диагностические карты, разработанные педагогами в дополнительных общеобразовательных общеразвивающих программах.</w:t>
      </w:r>
    </w:p>
    <w:p w:rsidR="007B7F7A" w:rsidRDefault="007B7F7A" w:rsidP="007B7F7A">
      <w:pPr>
        <w:pStyle w:val="a4"/>
        <w:ind w:left="0" w:firstLine="709"/>
        <w:jc w:val="both"/>
      </w:pPr>
      <w:r>
        <w:t xml:space="preserve">3.3. В диагностических картах отражается балльное входящее, промежуточное (полугодовое) и итоговое (годовое) оценивание результатов освоения учащимися дополнительных общеобразовательных общеразвивающих программ. </w:t>
      </w:r>
    </w:p>
    <w:p w:rsidR="007B7F7A" w:rsidRDefault="007B7F7A" w:rsidP="007B7F7A">
      <w:pPr>
        <w:pStyle w:val="a4"/>
        <w:ind w:left="0" w:firstLine="709"/>
        <w:jc w:val="both"/>
      </w:pPr>
      <w:r>
        <w:t>3.4. К необязательным бумажным и электронным носителям индивидуального учета результатов освоения учащимся дополнительных общеобразовательных общеразвива</w:t>
      </w:r>
      <w:r w:rsidR="00D80842">
        <w:t>ющих программ относятся личные</w:t>
      </w:r>
      <w:r>
        <w:t xml:space="preserve"> электронные портфолио достижений учащихся, а также другие бумажные и электронные персонифицированные носители.</w:t>
      </w:r>
    </w:p>
    <w:p w:rsidR="007B7F7A" w:rsidRDefault="007B7F7A" w:rsidP="007B7F7A">
      <w:pPr>
        <w:pStyle w:val="a4"/>
        <w:ind w:left="0" w:firstLine="709"/>
        <w:jc w:val="both"/>
      </w:pPr>
      <w:r>
        <w:t>3.5. Наличие (использование) необязательных бумажных и электронных носителей индивидуального учета результатов освоения учащимися дополнительных общеобразовательных общеразвивающих программ может определ</w:t>
      </w:r>
      <w:r w:rsidR="00D80842">
        <w:t>яться решением администрации МБУДО</w:t>
      </w:r>
      <w:r>
        <w:t xml:space="preserve"> ДДТ, педагогами дополнительного образования (руководителями объединений), решением педагогического совета, родительским собранием.</w:t>
      </w:r>
    </w:p>
    <w:p w:rsidR="007B7F7A" w:rsidRDefault="007B7F7A" w:rsidP="007B7F7A">
      <w:pPr>
        <w:pStyle w:val="a4"/>
        <w:ind w:left="0"/>
        <w:jc w:val="both"/>
        <w:rPr>
          <w:highlight w:val="lightGray"/>
        </w:rPr>
      </w:pPr>
    </w:p>
    <w:p w:rsidR="007B7F7A" w:rsidRDefault="007B7F7A" w:rsidP="007B7F7A">
      <w:pPr>
        <w:jc w:val="center"/>
      </w:pPr>
      <w:r>
        <w:t>4. Заключительные положения</w:t>
      </w:r>
    </w:p>
    <w:p w:rsidR="007B7F7A" w:rsidRDefault="007B7F7A" w:rsidP="007B7F7A">
      <w:pPr>
        <w:jc w:val="center"/>
        <w:rPr>
          <w:sz w:val="16"/>
          <w:szCs w:val="16"/>
        </w:rPr>
      </w:pPr>
    </w:p>
    <w:p w:rsidR="007B7F7A" w:rsidRDefault="007B7F7A" w:rsidP="007B7F7A">
      <w:pPr>
        <w:ind w:firstLine="709"/>
        <w:jc w:val="both"/>
      </w:pPr>
      <w:r>
        <w:t>4.1. Настоящее Положение принимается на засе</w:t>
      </w:r>
      <w:r w:rsidR="00D80842">
        <w:t>дании педагогического совета МБУДО</w:t>
      </w:r>
      <w:r>
        <w:t xml:space="preserve"> ДДТ, утверждается и вводится в</w:t>
      </w:r>
      <w:r w:rsidR="00D80842">
        <w:t xml:space="preserve"> действие приказом директора МБУ</w:t>
      </w:r>
      <w:r>
        <w:t>ДО ДДТ.</w:t>
      </w:r>
    </w:p>
    <w:p w:rsidR="001757F1" w:rsidRDefault="007B7F7A" w:rsidP="00D80842">
      <w:pPr>
        <w:ind w:firstLine="709"/>
        <w:jc w:val="both"/>
      </w:pPr>
      <w:r>
        <w:t>4.2. Изменения и дополнения в настоящее Положение принимаются на заседании педагогического совета МБ</w:t>
      </w:r>
      <w:r w:rsidR="00D80842">
        <w:t>У</w:t>
      </w:r>
      <w:r>
        <w:t>ДО ДДТ, утверждаются и вводятся в действие приказом директора МБ</w:t>
      </w:r>
      <w:r w:rsidR="00D80842">
        <w:t>У</w:t>
      </w:r>
      <w:r>
        <w:t>ДО ДДТ.</w:t>
      </w:r>
    </w:p>
    <w:sectPr w:rsidR="0017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00E9"/>
    <w:multiLevelType w:val="multilevel"/>
    <w:tmpl w:val="A0DC90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7A"/>
    <w:rsid w:val="001757F1"/>
    <w:rsid w:val="007B7F7A"/>
    <w:rsid w:val="008A4A01"/>
    <w:rsid w:val="00D24966"/>
    <w:rsid w:val="00D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F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F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2016-02-29T13:15:00Z</cp:lastPrinted>
  <dcterms:created xsi:type="dcterms:W3CDTF">2016-02-29T08:03:00Z</dcterms:created>
  <dcterms:modified xsi:type="dcterms:W3CDTF">2016-02-29T13:16:00Z</dcterms:modified>
</cp:coreProperties>
</file>